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E0F3A" w14:textId="77777777" w:rsidR="003B7F2A" w:rsidRPr="00807142" w:rsidRDefault="003B7F2A" w:rsidP="003B7F2A">
      <w:pPr>
        <w:autoSpaceDE w:val="0"/>
        <w:autoSpaceDN w:val="0"/>
        <w:adjustRightInd w:val="0"/>
        <w:jc w:val="center"/>
        <w:rPr>
          <w:rFonts w:ascii="Arial" w:hAnsi="Arial" w:cs="Arial"/>
          <w:b/>
          <w:sz w:val="20"/>
        </w:rPr>
      </w:pPr>
      <w:r>
        <w:rPr>
          <w:rFonts w:ascii="Arial" w:hAnsi="Arial" w:cs="Arial"/>
          <w:b/>
          <w:sz w:val="20"/>
        </w:rPr>
        <w:t xml:space="preserve">ANNEXE </w:t>
      </w:r>
      <w:r w:rsidRPr="003B7F2A">
        <w:rPr>
          <w:rFonts w:ascii="Arial" w:hAnsi="Arial" w:cs="Arial"/>
          <w:b/>
          <w:sz w:val="20"/>
          <w:highlight w:val="yellow"/>
        </w:rPr>
        <w:t>X</w:t>
      </w:r>
    </w:p>
    <w:p w14:paraId="3F8B1463" w14:textId="77777777" w:rsidR="003B7F2A" w:rsidRPr="00807142" w:rsidRDefault="003B7F2A" w:rsidP="003B7F2A">
      <w:pPr>
        <w:autoSpaceDE w:val="0"/>
        <w:autoSpaceDN w:val="0"/>
        <w:adjustRightInd w:val="0"/>
        <w:jc w:val="center"/>
        <w:rPr>
          <w:rFonts w:ascii="Arial" w:hAnsi="Arial" w:cs="Arial"/>
          <w:b/>
          <w:sz w:val="20"/>
        </w:rPr>
      </w:pPr>
    </w:p>
    <w:p w14:paraId="5599FE85" w14:textId="77777777" w:rsidR="003B7F2A" w:rsidRPr="00807142" w:rsidRDefault="003B7F2A" w:rsidP="003B7F2A">
      <w:pPr>
        <w:autoSpaceDE w:val="0"/>
        <w:autoSpaceDN w:val="0"/>
        <w:adjustRightInd w:val="0"/>
        <w:jc w:val="center"/>
        <w:rPr>
          <w:rFonts w:ascii="Arial" w:hAnsi="Arial" w:cs="Arial"/>
          <w:b/>
          <w:sz w:val="20"/>
        </w:rPr>
      </w:pPr>
    </w:p>
    <w:p w14:paraId="0FC60504" w14:textId="77777777" w:rsidR="003B7F2A" w:rsidRPr="00807142" w:rsidRDefault="003B7F2A" w:rsidP="003B7F2A">
      <w:pPr>
        <w:autoSpaceDE w:val="0"/>
        <w:autoSpaceDN w:val="0"/>
        <w:adjustRightInd w:val="0"/>
        <w:jc w:val="center"/>
        <w:rPr>
          <w:rFonts w:ascii="Arial" w:hAnsi="Arial" w:cs="Arial"/>
          <w:b/>
          <w:sz w:val="20"/>
        </w:rPr>
      </w:pPr>
      <w:r w:rsidRPr="00807142">
        <w:rPr>
          <w:rFonts w:ascii="Arial" w:hAnsi="Arial" w:cs="Arial"/>
          <w:b/>
          <w:sz w:val="20"/>
        </w:rPr>
        <w:t>DECLARATION D’ABSENCE DE CONFLIT D’INTERETS</w:t>
      </w:r>
    </w:p>
    <w:p w14:paraId="3ABB35FB" w14:textId="77777777" w:rsidR="003B7F2A" w:rsidRPr="00807142" w:rsidRDefault="003B7F2A" w:rsidP="003B7F2A">
      <w:pPr>
        <w:autoSpaceDE w:val="0"/>
        <w:autoSpaceDN w:val="0"/>
        <w:adjustRightInd w:val="0"/>
        <w:jc w:val="center"/>
        <w:rPr>
          <w:rFonts w:ascii="Arial" w:hAnsi="Arial" w:cs="Arial"/>
          <w:color w:val="FF0000"/>
          <w:sz w:val="20"/>
        </w:rPr>
      </w:pPr>
      <w:r w:rsidRPr="00807142">
        <w:rPr>
          <w:rFonts w:ascii="Arial" w:hAnsi="Arial" w:cs="Arial"/>
          <w:color w:val="FF0000"/>
          <w:sz w:val="20"/>
        </w:rPr>
        <w:t>Cette pièce devra être listée dans le CCAP comme constituant une pièce contractuelle (article sur les documents constitutifs de l’accord cadre ou du marché) et être jointe au dossier de consultation</w:t>
      </w:r>
    </w:p>
    <w:p w14:paraId="3B12BB9F" w14:textId="77777777" w:rsidR="003B7F2A" w:rsidRPr="00807142" w:rsidRDefault="003B7F2A" w:rsidP="003B7F2A">
      <w:pPr>
        <w:autoSpaceDE w:val="0"/>
        <w:autoSpaceDN w:val="0"/>
        <w:adjustRightInd w:val="0"/>
        <w:jc w:val="both"/>
        <w:rPr>
          <w:rFonts w:ascii="Arial" w:hAnsi="Arial" w:cs="Arial"/>
          <w:color w:val="FF0000"/>
          <w:sz w:val="20"/>
        </w:rPr>
      </w:pPr>
    </w:p>
    <w:p w14:paraId="58B489A5" w14:textId="77777777" w:rsidR="003B7F2A" w:rsidRPr="00807142" w:rsidRDefault="003B7F2A" w:rsidP="003B7F2A">
      <w:pPr>
        <w:autoSpaceDE w:val="0"/>
        <w:autoSpaceDN w:val="0"/>
        <w:adjustRightInd w:val="0"/>
        <w:jc w:val="both"/>
        <w:rPr>
          <w:rFonts w:ascii="Arial" w:hAnsi="Arial" w:cs="Arial"/>
          <w:sz w:val="20"/>
        </w:rPr>
      </w:pPr>
    </w:p>
    <w:p w14:paraId="21115257" w14:textId="77777777" w:rsidR="003B7F2A" w:rsidRPr="00807142" w:rsidRDefault="003B7F2A" w:rsidP="003B7F2A">
      <w:pPr>
        <w:autoSpaceDE w:val="0"/>
        <w:autoSpaceDN w:val="0"/>
        <w:adjustRightInd w:val="0"/>
        <w:jc w:val="both"/>
        <w:rPr>
          <w:rFonts w:ascii="Arial" w:hAnsi="Arial" w:cs="Arial"/>
          <w:sz w:val="20"/>
        </w:rPr>
      </w:pPr>
      <w:r w:rsidRPr="00807142">
        <w:rPr>
          <w:rFonts w:ascii="Arial" w:hAnsi="Arial" w:cs="Arial"/>
          <w:sz w:val="20"/>
        </w:rPr>
        <w:t>Je soussigné (e), ….</w:t>
      </w:r>
    </w:p>
    <w:p w14:paraId="30908D74" w14:textId="77777777" w:rsidR="003B7F2A" w:rsidRPr="00807142" w:rsidRDefault="003B7F2A" w:rsidP="003B7F2A">
      <w:pPr>
        <w:autoSpaceDE w:val="0"/>
        <w:autoSpaceDN w:val="0"/>
        <w:adjustRightInd w:val="0"/>
        <w:jc w:val="both"/>
        <w:rPr>
          <w:rFonts w:ascii="Arial" w:hAnsi="Arial" w:cs="Arial"/>
          <w:sz w:val="20"/>
        </w:rPr>
      </w:pPr>
      <w:proofErr w:type="gramStart"/>
      <w:r w:rsidRPr="00807142">
        <w:rPr>
          <w:rFonts w:ascii="Arial" w:hAnsi="Arial" w:cs="Arial"/>
          <w:sz w:val="20"/>
        </w:rPr>
        <w:t>représentant</w:t>
      </w:r>
      <w:proofErr w:type="gramEnd"/>
      <w:r w:rsidRPr="00807142">
        <w:rPr>
          <w:rFonts w:ascii="Arial" w:hAnsi="Arial" w:cs="Arial"/>
          <w:sz w:val="20"/>
        </w:rPr>
        <w:t xml:space="preserve"> de la société …</w:t>
      </w:r>
    </w:p>
    <w:p w14:paraId="348F574F" w14:textId="77777777" w:rsidR="003B7F2A" w:rsidRPr="00807142" w:rsidRDefault="003B7F2A" w:rsidP="003B7F2A">
      <w:pPr>
        <w:autoSpaceDE w:val="0"/>
        <w:autoSpaceDN w:val="0"/>
        <w:adjustRightInd w:val="0"/>
        <w:jc w:val="both"/>
        <w:rPr>
          <w:rFonts w:ascii="Arial" w:hAnsi="Arial" w:cs="Arial"/>
          <w:sz w:val="20"/>
        </w:rPr>
      </w:pPr>
    </w:p>
    <w:p w14:paraId="7A154611" w14:textId="77777777" w:rsidR="003B7F2A" w:rsidRPr="00807142" w:rsidRDefault="003B7F2A" w:rsidP="003B7F2A">
      <w:pPr>
        <w:autoSpaceDE w:val="0"/>
        <w:autoSpaceDN w:val="0"/>
        <w:adjustRightInd w:val="0"/>
        <w:jc w:val="both"/>
        <w:rPr>
          <w:rFonts w:ascii="Arial" w:hAnsi="Arial" w:cs="Arial"/>
          <w:sz w:val="20"/>
        </w:rPr>
      </w:pPr>
      <w:proofErr w:type="gramStart"/>
      <w:r w:rsidRPr="00807142">
        <w:rPr>
          <w:rFonts w:ascii="Arial" w:hAnsi="Arial" w:cs="Arial"/>
          <w:b/>
          <w:sz w:val="20"/>
        </w:rPr>
        <w:t>déclare</w:t>
      </w:r>
      <w:proofErr w:type="gramEnd"/>
      <w:r w:rsidRPr="00807142">
        <w:rPr>
          <w:rFonts w:ascii="Arial" w:hAnsi="Arial" w:cs="Arial"/>
          <w:sz w:val="20"/>
        </w:rPr>
        <w:t xml:space="preserve"> que la société, ses représentants et salariés susceptibles d’exécuter tout ou partie du marché n° </w:t>
      </w:r>
      <w:r w:rsidRPr="00807142">
        <w:rPr>
          <w:rFonts w:ascii="Arial" w:hAnsi="Arial" w:cs="Arial"/>
          <w:sz w:val="20"/>
          <w:highlight w:val="yellow"/>
        </w:rPr>
        <w:t>…</w:t>
      </w:r>
      <w:r w:rsidRPr="00807142">
        <w:rPr>
          <w:rFonts w:ascii="Arial" w:hAnsi="Arial" w:cs="Arial"/>
          <w:sz w:val="20"/>
        </w:rPr>
        <w:t xml:space="preserve"> relatif à </w:t>
      </w:r>
      <w:r w:rsidRPr="00807142">
        <w:rPr>
          <w:rFonts w:ascii="Arial" w:hAnsi="Arial" w:cs="Arial"/>
          <w:sz w:val="20"/>
          <w:highlight w:val="yellow"/>
        </w:rPr>
        <w:t>…</w:t>
      </w:r>
      <w:r w:rsidRPr="00807142">
        <w:rPr>
          <w:rFonts w:ascii="Arial" w:hAnsi="Arial" w:cs="Arial"/>
          <w:sz w:val="20"/>
        </w:rPr>
        <w:t xml:space="preserve"> :</w:t>
      </w:r>
    </w:p>
    <w:p w14:paraId="1D2DE83F" w14:textId="77777777" w:rsidR="003B7F2A" w:rsidRPr="00807142" w:rsidRDefault="003B7F2A" w:rsidP="003B7F2A">
      <w:pPr>
        <w:autoSpaceDE w:val="0"/>
        <w:autoSpaceDN w:val="0"/>
        <w:adjustRightInd w:val="0"/>
        <w:jc w:val="both"/>
        <w:rPr>
          <w:rFonts w:ascii="Arial" w:hAnsi="Arial" w:cs="Arial"/>
          <w:sz w:val="20"/>
        </w:rPr>
      </w:pPr>
    </w:p>
    <w:p w14:paraId="05338C49" w14:textId="77777777" w:rsidR="003B7F2A" w:rsidRPr="00807142" w:rsidRDefault="003B7F2A" w:rsidP="003B7F2A">
      <w:pPr>
        <w:pStyle w:val="Paragraphedeliste"/>
        <w:numPr>
          <w:ilvl w:val="0"/>
          <w:numId w:val="1"/>
        </w:numPr>
        <w:spacing w:after="160" w:line="259" w:lineRule="auto"/>
        <w:ind w:left="567" w:hanging="567"/>
        <w:contextualSpacing/>
        <w:jc w:val="both"/>
        <w:rPr>
          <w:rFonts w:ascii="Arial" w:hAnsi="Arial" w:cs="Arial"/>
          <w:sz w:val="20"/>
        </w:rPr>
      </w:pPr>
      <w:proofErr w:type="gramStart"/>
      <w:r w:rsidRPr="00807142">
        <w:rPr>
          <w:rFonts w:ascii="Arial" w:hAnsi="Arial" w:cs="Arial"/>
          <w:sz w:val="20"/>
        </w:rPr>
        <w:t>ne</w:t>
      </w:r>
      <w:proofErr w:type="gramEnd"/>
      <w:r w:rsidRPr="00807142">
        <w:rPr>
          <w:rFonts w:ascii="Arial" w:hAnsi="Arial" w:cs="Arial"/>
          <w:sz w:val="20"/>
        </w:rPr>
        <w:t xml:space="preserve"> sont pas en situation de conflit d’intérêts. Un conflit d’intérêts peut notamment résulter d’un intérêt, direct ou indirect, économique, financier, professionnel, personnel ou familial ;</w:t>
      </w:r>
    </w:p>
    <w:p w14:paraId="2599865E" w14:textId="77777777" w:rsidR="003B7F2A" w:rsidRPr="00807142" w:rsidRDefault="003B7F2A" w:rsidP="003B7F2A">
      <w:pPr>
        <w:pStyle w:val="Paragraphedeliste"/>
        <w:ind w:left="567"/>
        <w:jc w:val="both"/>
        <w:rPr>
          <w:rFonts w:ascii="Arial" w:hAnsi="Arial" w:cs="Arial"/>
          <w:sz w:val="20"/>
        </w:rPr>
      </w:pPr>
    </w:p>
    <w:p w14:paraId="0DC48052" w14:textId="77777777" w:rsidR="003B7F2A" w:rsidRPr="00807142" w:rsidRDefault="003B7F2A" w:rsidP="003B7F2A">
      <w:pPr>
        <w:pStyle w:val="Paragraphedeliste"/>
        <w:numPr>
          <w:ilvl w:val="0"/>
          <w:numId w:val="1"/>
        </w:numPr>
        <w:spacing w:after="160" w:line="259" w:lineRule="auto"/>
        <w:ind w:left="567" w:hanging="567"/>
        <w:contextualSpacing/>
        <w:jc w:val="both"/>
        <w:rPr>
          <w:rFonts w:ascii="Arial" w:hAnsi="Arial" w:cs="Arial"/>
          <w:sz w:val="20"/>
        </w:rPr>
      </w:pPr>
      <w:proofErr w:type="gramStart"/>
      <w:r w:rsidRPr="00807142">
        <w:rPr>
          <w:rFonts w:ascii="Arial" w:hAnsi="Arial" w:cs="Arial"/>
          <w:sz w:val="20"/>
        </w:rPr>
        <w:t>signaleront</w:t>
      </w:r>
      <w:proofErr w:type="gramEnd"/>
      <w:r w:rsidRPr="00807142">
        <w:rPr>
          <w:rFonts w:ascii="Arial" w:hAnsi="Arial" w:cs="Arial"/>
          <w:sz w:val="20"/>
        </w:rPr>
        <w:t xml:space="preserve"> sans délai au pouvoir adjudicateur toute situation de conflit d’intérêts ou de risque de conflit d’intérêts ;</w:t>
      </w:r>
    </w:p>
    <w:p w14:paraId="467B77CC" w14:textId="77777777" w:rsidR="003B7F2A" w:rsidRPr="00807142" w:rsidRDefault="003B7F2A" w:rsidP="003B7F2A">
      <w:pPr>
        <w:pStyle w:val="Paragraphedeliste"/>
        <w:rPr>
          <w:rFonts w:ascii="Arial" w:hAnsi="Arial" w:cs="Arial"/>
          <w:sz w:val="20"/>
        </w:rPr>
      </w:pPr>
    </w:p>
    <w:p w14:paraId="09AF94D2" w14:textId="77777777" w:rsidR="003B7F2A" w:rsidRPr="00807142" w:rsidRDefault="003B7F2A" w:rsidP="003B7F2A">
      <w:pPr>
        <w:pStyle w:val="Paragraphedeliste"/>
        <w:numPr>
          <w:ilvl w:val="0"/>
          <w:numId w:val="1"/>
        </w:numPr>
        <w:spacing w:after="160" w:line="259" w:lineRule="auto"/>
        <w:ind w:left="567" w:hanging="567"/>
        <w:contextualSpacing/>
        <w:jc w:val="both"/>
        <w:rPr>
          <w:rFonts w:ascii="Arial" w:hAnsi="Arial" w:cs="Arial"/>
          <w:sz w:val="20"/>
        </w:rPr>
      </w:pPr>
      <w:proofErr w:type="gramStart"/>
      <w:r w:rsidRPr="00807142">
        <w:rPr>
          <w:rFonts w:ascii="Arial" w:hAnsi="Arial" w:cs="Arial"/>
          <w:sz w:val="20"/>
        </w:rPr>
        <w:t>prendront</w:t>
      </w:r>
      <w:proofErr w:type="gramEnd"/>
      <w:r w:rsidRPr="00807142">
        <w:rPr>
          <w:rFonts w:ascii="Arial" w:hAnsi="Arial" w:cs="Arial"/>
          <w:sz w:val="20"/>
        </w:rPr>
        <w:t xml:space="preserve"> toute mesure pour éviter de se placer en situation de conflit d’intérêts ;</w:t>
      </w:r>
    </w:p>
    <w:p w14:paraId="2FECE93F" w14:textId="77777777" w:rsidR="003B7F2A" w:rsidRPr="00807142" w:rsidRDefault="003B7F2A" w:rsidP="003B7F2A">
      <w:pPr>
        <w:pStyle w:val="Paragraphedeliste"/>
        <w:rPr>
          <w:rFonts w:ascii="Arial" w:hAnsi="Arial" w:cs="Arial"/>
          <w:sz w:val="20"/>
        </w:rPr>
      </w:pPr>
    </w:p>
    <w:p w14:paraId="2EBCEF21" w14:textId="77777777" w:rsidR="003B7F2A" w:rsidRDefault="003B7F2A" w:rsidP="003B7F2A">
      <w:pPr>
        <w:pStyle w:val="Paragraphedeliste"/>
        <w:numPr>
          <w:ilvl w:val="0"/>
          <w:numId w:val="1"/>
        </w:numPr>
        <w:spacing w:after="160" w:line="259" w:lineRule="auto"/>
        <w:ind w:left="567" w:hanging="567"/>
        <w:contextualSpacing/>
        <w:jc w:val="both"/>
        <w:rPr>
          <w:rFonts w:ascii="Arial" w:hAnsi="Arial" w:cs="Arial"/>
          <w:sz w:val="20"/>
        </w:rPr>
      </w:pPr>
      <w:proofErr w:type="gramStart"/>
      <w:r w:rsidRPr="00807142">
        <w:rPr>
          <w:rFonts w:ascii="Arial" w:hAnsi="Arial" w:cs="Arial"/>
          <w:sz w:val="20"/>
        </w:rPr>
        <w:t>s’engageront</w:t>
      </w:r>
      <w:proofErr w:type="gramEnd"/>
      <w:r w:rsidRPr="00807142">
        <w:rPr>
          <w:rFonts w:ascii="Arial" w:hAnsi="Arial" w:cs="Arial"/>
          <w:sz w:val="20"/>
        </w:rPr>
        <w:t xml:space="preserve"> à faire respecter ces principes aux sous-traitants de la société auxquels ils auront recours pour l</w:t>
      </w:r>
      <w:r>
        <w:rPr>
          <w:rFonts w:ascii="Arial" w:hAnsi="Arial" w:cs="Arial"/>
          <w:sz w:val="20"/>
        </w:rPr>
        <w:t>’exécution du marché susvisé.</w:t>
      </w:r>
    </w:p>
    <w:p w14:paraId="212E8547" w14:textId="77777777" w:rsidR="003B7F2A" w:rsidRDefault="003B7F2A" w:rsidP="003B7F2A">
      <w:pPr>
        <w:pStyle w:val="Paragraphedeliste"/>
        <w:rPr>
          <w:rFonts w:ascii="Arial" w:hAnsi="Arial" w:cs="Arial"/>
          <w:sz w:val="20"/>
        </w:rPr>
      </w:pPr>
    </w:p>
    <w:p w14:paraId="10BBC8CA" w14:textId="77777777" w:rsidR="003B7F2A" w:rsidRPr="00807142" w:rsidRDefault="003B7F2A" w:rsidP="003B7F2A">
      <w:pPr>
        <w:pStyle w:val="Paragraphedeliste"/>
        <w:spacing w:after="160" w:line="259" w:lineRule="auto"/>
        <w:ind w:left="567"/>
        <w:contextualSpacing/>
        <w:jc w:val="both"/>
        <w:rPr>
          <w:rFonts w:ascii="Arial" w:hAnsi="Arial" w:cs="Arial"/>
          <w:sz w:val="20"/>
        </w:rPr>
      </w:pPr>
    </w:p>
    <w:p w14:paraId="0F12B89D" w14:textId="77777777" w:rsidR="003B7F2A" w:rsidRPr="00807142" w:rsidRDefault="003B7F2A" w:rsidP="003B7F2A">
      <w:pPr>
        <w:pStyle w:val="Paragraphedeliste"/>
        <w:rPr>
          <w:rFonts w:ascii="Arial" w:hAnsi="Arial" w:cs="Arial"/>
          <w:sz w:val="20"/>
        </w:rPr>
      </w:pPr>
    </w:p>
    <w:p w14:paraId="5C412099" w14:textId="77777777" w:rsidR="003B7F2A" w:rsidRPr="00807142" w:rsidRDefault="003B7F2A" w:rsidP="003B7F2A">
      <w:pPr>
        <w:pStyle w:val="Paragraphedeliste"/>
        <w:ind w:left="567"/>
        <w:jc w:val="both"/>
        <w:rPr>
          <w:rFonts w:ascii="Arial" w:hAnsi="Arial" w:cs="Arial"/>
          <w:sz w:val="20"/>
        </w:rPr>
      </w:pPr>
    </w:p>
    <w:p w14:paraId="498C64F3" w14:textId="77777777" w:rsidR="003B7F2A" w:rsidRPr="00807142" w:rsidRDefault="003B7F2A" w:rsidP="003B7F2A">
      <w:pPr>
        <w:autoSpaceDE w:val="0"/>
        <w:autoSpaceDN w:val="0"/>
        <w:adjustRightInd w:val="0"/>
        <w:jc w:val="both"/>
        <w:rPr>
          <w:rFonts w:ascii="Arial" w:hAnsi="Arial" w:cs="Arial"/>
          <w:sz w:val="20"/>
        </w:rPr>
      </w:pPr>
    </w:p>
    <w:p w14:paraId="2A09902D" w14:textId="77777777" w:rsidR="003B7F2A" w:rsidRPr="00807142" w:rsidRDefault="003B7F2A" w:rsidP="003B7F2A">
      <w:pPr>
        <w:autoSpaceDE w:val="0"/>
        <w:autoSpaceDN w:val="0"/>
        <w:adjustRightInd w:val="0"/>
        <w:jc w:val="both"/>
        <w:rPr>
          <w:rFonts w:ascii="Arial" w:hAnsi="Arial" w:cs="Arial"/>
          <w:sz w:val="20"/>
        </w:rPr>
      </w:pPr>
      <w:r w:rsidRPr="00807142">
        <w:rPr>
          <w:rFonts w:ascii="Arial" w:hAnsi="Arial" w:cs="Arial"/>
          <w:sz w:val="20"/>
        </w:rPr>
        <w:t>L’ACOSS se réserve le droit de vérifier ces informations.</w:t>
      </w:r>
    </w:p>
    <w:p w14:paraId="4BECD647" w14:textId="77777777" w:rsidR="003B7F2A" w:rsidRPr="00807142" w:rsidRDefault="003B7F2A" w:rsidP="003B7F2A">
      <w:pPr>
        <w:autoSpaceDE w:val="0"/>
        <w:autoSpaceDN w:val="0"/>
        <w:adjustRightInd w:val="0"/>
        <w:jc w:val="both"/>
        <w:rPr>
          <w:rFonts w:ascii="Arial" w:hAnsi="Arial" w:cs="Arial"/>
          <w:sz w:val="20"/>
        </w:rPr>
      </w:pPr>
    </w:p>
    <w:p w14:paraId="57E54A04" w14:textId="77777777" w:rsidR="003B7F2A" w:rsidRPr="00807142" w:rsidRDefault="003B7F2A" w:rsidP="003B7F2A">
      <w:pPr>
        <w:autoSpaceDE w:val="0"/>
        <w:autoSpaceDN w:val="0"/>
        <w:adjustRightInd w:val="0"/>
        <w:jc w:val="both"/>
        <w:rPr>
          <w:rFonts w:ascii="Arial" w:hAnsi="Arial" w:cs="Arial"/>
          <w:sz w:val="20"/>
        </w:rPr>
      </w:pPr>
    </w:p>
    <w:p w14:paraId="12556EB2" w14:textId="77777777" w:rsidR="003B7F2A" w:rsidRPr="00807142" w:rsidRDefault="003B7F2A" w:rsidP="003B7F2A">
      <w:pPr>
        <w:tabs>
          <w:tab w:val="left" w:pos="5670"/>
        </w:tabs>
        <w:autoSpaceDE w:val="0"/>
        <w:autoSpaceDN w:val="0"/>
        <w:adjustRightInd w:val="0"/>
        <w:jc w:val="both"/>
        <w:rPr>
          <w:rFonts w:ascii="Arial" w:hAnsi="Arial" w:cs="Arial"/>
          <w:sz w:val="20"/>
        </w:rPr>
      </w:pPr>
      <w:r w:rsidRPr="00807142">
        <w:rPr>
          <w:rFonts w:ascii="Arial" w:hAnsi="Arial" w:cs="Arial"/>
          <w:sz w:val="20"/>
        </w:rPr>
        <w:t>Fait à …, le …</w:t>
      </w:r>
    </w:p>
    <w:p w14:paraId="72846413" w14:textId="77777777" w:rsidR="003B7F2A" w:rsidRPr="00807142" w:rsidRDefault="003B7F2A" w:rsidP="003B7F2A">
      <w:pPr>
        <w:tabs>
          <w:tab w:val="left" w:pos="5670"/>
        </w:tabs>
        <w:autoSpaceDE w:val="0"/>
        <w:autoSpaceDN w:val="0"/>
        <w:adjustRightInd w:val="0"/>
        <w:jc w:val="both"/>
        <w:rPr>
          <w:rFonts w:ascii="Arial" w:hAnsi="Arial" w:cs="Arial"/>
          <w:sz w:val="20"/>
        </w:rPr>
      </w:pPr>
    </w:p>
    <w:p w14:paraId="5C001CB2" w14:textId="77777777" w:rsidR="003B7F2A" w:rsidRPr="00807142" w:rsidRDefault="003B7F2A" w:rsidP="003B7F2A">
      <w:pPr>
        <w:tabs>
          <w:tab w:val="left" w:pos="5670"/>
        </w:tabs>
        <w:autoSpaceDE w:val="0"/>
        <w:autoSpaceDN w:val="0"/>
        <w:adjustRightInd w:val="0"/>
        <w:jc w:val="both"/>
        <w:rPr>
          <w:rFonts w:ascii="Arial" w:hAnsi="Arial" w:cs="Arial"/>
          <w:sz w:val="20"/>
        </w:rPr>
      </w:pPr>
      <w:r w:rsidRPr="00807142">
        <w:rPr>
          <w:rFonts w:ascii="Arial" w:hAnsi="Arial" w:cs="Arial"/>
          <w:sz w:val="20"/>
        </w:rPr>
        <w:t>[</w:t>
      </w:r>
      <w:proofErr w:type="gramStart"/>
      <w:r w:rsidRPr="00807142">
        <w:rPr>
          <w:rFonts w:ascii="Arial" w:hAnsi="Arial" w:cs="Arial"/>
          <w:sz w:val="20"/>
        </w:rPr>
        <w:t>signature</w:t>
      </w:r>
      <w:proofErr w:type="gramEnd"/>
      <w:r w:rsidRPr="00807142">
        <w:rPr>
          <w:rFonts w:ascii="Arial" w:hAnsi="Arial" w:cs="Arial"/>
          <w:sz w:val="20"/>
        </w:rPr>
        <w:t xml:space="preserve"> précédée de la mention lu et approuvé]</w:t>
      </w:r>
    </w:p>
    <w:p w14:paraId="0B59B2CE" w14:textId="77777777" w:rsidR="003B7F2A" w:rsidRDefault="003B7F2A" w:rsidP="003B7F2A">
      <w:pPr>
        <w:autoSpaceDE w:val="0"/>
        <w:autoSpaceDN w:val="0"/>
        <w:adjustRightInd w:val="0"/>
        <w:jc w:val="center"/>
        <w:rPr>
          <w:rFonts w:ascii="Arial" w:hAnsi="Arial" w:cs="Arial"/>
          <w:sz w:val="20"/>
        </w:rPr>
      </w:pPr>
    </w:p>
    <w:p w14:paraId="0B2D5005" w14:textId="77777777" w:rsidR="00713677" w:rsidRDefault="00713677"/>
    <w:sectPr w:rsidR="000977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4F6031"/>
    <w:multiLevelType w:val="hybridMultilevel"/>
    <w:tmpl w:val="5A329D10"/>
    <w:lvl w:ilvl="0" w:tplc="0630A3E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726414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F2A"/>
    <w:rsid w:val="0037145B"/>
    <w:rsid w:val="003B7F2A"/>
    <w:rsid w:val="00713677"/>
    <w:rsid w:val="00DB188F"/>
    <w:rsid w:val="00F955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44E7E"/>
  <w15:chartTrackingRefBased/>
  <w15:docId w15:val="{6FE6E0D5-ADCC-4B61-9E7C-87B2F57C6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7F2A"/>
    <w:pPr>
      <w:spacing w:after="0" w:line="240" w:lineRule="auto"/>
    </w:pPr>
    <w:rPr>
      <w:rFonts w:ascii="Times New Roman" w:eastAsia="Times New Roman" w:hAnsi="Times New Roman" w:cs="Times New Roman"/>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B7F2A"/>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114C2B8D9DB44797D8F279F74A0AB3" ma:contentTypeVersion="36" ma:contentTypeDescription="Crée un document." ma:contentTypeScope="" ma:versionID="7b3b0f914111b434866e151a9ff361c2">
  <xsd:schema xmlns:xsd="http://www.w3.org/2001/XMLSchema" xmlns:xs="http://www.w3.org/2001/XMLSchema" xmlns:p="http://schemas.microsoft.com/office/2006/metadata/properties" xmlns:ns2="2934f46d-88e4-4b99-9e12-1ebca420ef10" xmlns:ns3="f104e49b-94fc-45d5-a676-22792bb6abbe" targetNamespace="http://schemas.microsoft.com/office/2006/metadata/properties" ma:root="true" ma:fieldsID="0b417fc62325a043be464ae4878041bd" ns2:_="" ns3:_="">
    <xsd:import namespace="2934f46d-88e4-4b99-9e12-1ebca420ef10"/>
    <xsd:import namespace="f104e49b-94fc-45d5-a676-22792bb6abb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Ann_x00e9_es" minOccurs="0"/>
                <xsd:element ref="ns2:Activit_x00e9_s" minOccurs="0"/>
                <xsd:element ref="ns2:March_x00e9_sinfos" minOccurs="0"/>
                <xsd:element ref="ns2:Nomdumarch_x00e9_" minOccurs="0"/>
                <xsd:element ref="ns2:Elementsconstitutifsdumarch_x00e9_" minOccurs="0"/>
                <xsd:element ref="ns2:R_x00e9_f_x00e9_rence" minOccurs="0"/>
                <xsd:element ref="ns2:Sites" minOccurs="0"/>
                <xsd:element ref="ns2:lcf76f155ced4ddcb4097134ff3c332f" minOccurs="0"/>
                <xsd:element ref="ns3:TaxCatchAll" minOccurs="0"/>
                <xsd:element ref="ns2:MediaServiceGenerationTime" minOccurs="0"/>
                <xsd:element ref="ns2:MediaServiceEventHashCode" minOccurs="0"/>
                <xsd:element ref="ns2:Dateded_x00e9_but" minOccurs="0"/>
                <xsd:element ref="ns2:Datedefin" minOccurs="0"/>
                <xsd:element ref="ns2:Versiondudoc" minOccurs="0"/>
                <xsd:element ref="ns2:Asigner" minOccurs="0"/>
                <xsd:element ref="ns2:MediaServiceAutoKeyPoints" minOccurs="0"/>
                <xsd:element ref="ns2:MediaServiceKeyPoints" minOccurs="0"/>
                <xsd:element ref="ns2:_Flow_SignoffStatus" minOccurs="0"/>
                <xsd:element ref="ns2:colonne" minOccurs="0"/>
                <xsd:element ref="ns2:MediaServiceObjectDetectorVersions" minOccurs="0"/>
                <xsd:element ref="ns2:Segment" minOccurs="0"/>
                <xsd:element ref="ns2:MediaServiceSearchProperties" minOccurs="0"/>
                <xsd:element ref="ns2:MediaServiceOCR" minOccurs="0"/>
                <xsd:element ref="ns2:MediaServiceDateTaken" minOccurs="0"/>
                <xsd:element ref="ns2:Partage" minOccurs="0"/>
                <xsd:element ref="ns2:Entit_x00e9_dudemandeur" minOccurs="0"/>
                <xsd:element ref="ns2:Portefeuill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34f46d-88e4-4b99-9e12-1ebca420ef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Ann_x00e9_es" ma:index="12" nillable="true" ma:displayName="Années" ma:decimals="0" ma:format="Dropdown" ma:indexed="true" ma:internalName="Ann_x00e9_es" ma:percentage="FALSE">
      <xsd:simpleType>
        <xsd:restriction base="dms:Number"/>
      </xsd:simpleType>
    </xsd:element>
    <xsd:element name="Activit_x00e9_s" ma:index="13" nillable="true" ma:displayName="Activités" ma:format="Dropdown" ma:internalName="Activit_x00e9_s">
      <xsd:complexType>
        <xsd:complexContent>
          <xsd:extension base="dms:MultiChoiceFillIn">
            <xsd:sequence>
              <xsd:element name="Value" maxOccurs="unbounded" minOccurs="0" nillable="true">
                <xsd:simpleType>
                  <xsd:union memberTypes="dms:Text">
                    <xsd:simpleType>
                      <xsd:restriction base="dms:Choice">
                        <xsd:enumeration value="Gestion des procédures de marchés"/>
                        <xsd:enumeration value="Gestion des contrats CTA"/>
                        <xsd:enumeration value="Gestion des devis sans contrats"/>
                        <xsd:enumeration value="Commandes en centrales d'achats"/>
                        <xsd:enumeration value="Gestion des déclarations de sous traitance"/>
                        <xsd:enumeration value="Gestion des actifs logiciels"/>
                        <xsd:enumeration value="Commission interne des achats"/>
                      </xsd:restriction>
                    </xsd:simpleType>
                  </xsd:union>
                </xsd:simpleType>
              </xsd:element>
            </xsd:sequence>
          </xsd:extension>
        </xsd:complexContent>
      </xsd:complexType>
    </xsd:element>
    <xsd:element name="March_x00e9_sinfos" ma:index="14" nillable="true" ma:displayName="Marchés infos" ma:format="Dropdown" ma:indexed="true" ma:internalName="March_x00e9_sinfos">
      <xsd:simpleType>
        <xsd:union memberTypes="dms:Text">
          <xsd:simpleType>
            <xsd:restriction base="dms:Choice">
              <xsd:enumeration value="Avenants notifiés"/>
              <xsd:enumeration value="Marchés notifiés"/>
              <xsd:enumeration value="Procédures en cours"/>
            </xsd:restriction>
          </xsd:simpleType>
        </xsd:union>
      </xsd:simpleType>
    </xsd:element>
    <xsd:element name="Nomdumarch_x00e9_" ma:index="15" nillable="true" ma:displayName="Nom du marché" ma:format="Dropdown" ma:internalName="Nomdumarch_x00e9_">
      <xsd:simpleType>
        <xsd:restriction base="dms:Note">
          <xsd:maxLength value="255"/>
        </xsd:restriction>
      </xsd:simpleType>
    </xsd:element>
    <xsd:element name="Elementsconstitutifsdumarch_x00e9_" ma:index="16" nillable="true" ma:displayName="Elements constitutifs du marché" ma:format="Dropdown" ma:internalName="Elementsconstitutifsdumarch_x00e9_">
      <xsd:simpleType>
        <xsd:restriction base="dms:Note">
          <xsd:maxLength value="255"/>
        </xsd:restriction>
      </xsd:simpleType>
    </xsd:element>
    <xsd:element name="R_x00e9_f_x00e9_rence" ma:index="17" nillable="true" ma:displayName="Référence" ma:format="Dropdown" ma:internalName="R_x00e9_f_x00e9_rence">
      <xsd:simpleType>
        <xsd:restriction base="dms:Text">
          <xsd:maxLength value="255"/>
        </xsd:restriction>
      </xsd:simpleType>
    </xsd:element>
    <xsd:element name="Sites" ma:index="18" nillable="true" ma:displayName="Sites" ma:format="Dropdown" ma:internalName="Sites">
      <xsd:simpleType>
        <xsd:restriction base="dms:Choice">
          <xsd:enumeration value="Caen"/>
          <xsd:enumeration value="Nancy"/>
          <xsd:enumeration value="Nantes"/>
        </xsd:restrictio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60315fbd-64dd-42b6-8821-119951e42b94" ma:termSetId="09814cd3-568e-fe90-9814-8d621ff8fb84" ma:anchorId="fba54fb3-c3e1-fe81-a776-ca4b69148c4d" ma:open="true" ma:isKeyword="false">
      <xsd:complexType>
        <xsd:sequence>
          <xsd:element ref="pc:Terms" minOccurs="0" maxOccurs="1"/>
        </xsd:sequence>
      </xsd:complex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Dateded_x00e9_but" ma:index="24" nillable="true" ma:displayName="Date de début" ma:format="DateOnly" ma:indexed="true" ma:internalName="Dateded_x00e9_but">
      <xsd:simpleType>
        <xsd:restriction base="dms:DateTime"/>
      </xsd:simpleType>
    </xsd:element>
    <xsd:element name="Datedefin" ma:index="25" nillable="true" ma:displayName="Date de fin" ma:format="DateOnly" ma:internalName="Datedefin">
      <xsd:simpleType>
        <xsd:restriction base="dms:DateTime"/>
      </xsd:simpleType>
    </xsd:element>
    <xsd:element name="Versiondudoc" ma:index="26" nillable="true" ma:displayName="Version du doc" ma:format="Dropdown" ma:internalName="Versiondudoc">
      <xsd:simpleType>
        <xsd:restriction base="dms:Text">
          <xsd:maxLength value="255"/>
        </xsd:restriction>
      </xsd:simpleType>
    </xsd:element>
    <xsd:element name="Asigner" ma:index="27" nillable="true" ma:displayName="A signer" ma:default="1" ma:format="Dropdown" ma:internalName="Asigner">
      <xsd:simpleType>
        <xsd:restriction base="dms:Boolean"/>
      </xsd:simpleType>
    </xsd:element>
    <xsd:element name="MediaServiceAutoKeyPoints" ma:index="28" nillable="true" ma:displayName="MediaServiceAutoKeyPoints" ma:hidden="true" ma:internalName="MediaServiceAutoKeyPoints" ma:readOnly="true">
      <xsd:simpleType>
        <xsd:restriction base="dms:Note"/>
      </xsd:simpleType>
    </xsd:element>
    <xsd:element name="MediaServiceKeyPoints" ma:index="29" nillable="true" ma:displayName="KeyPoints" ma:internalName="MediaServiceKeyPoints" ma:readOnly="true">
      <xsd:simpleType>
        <xsd:restriction base="dms:Note">
          <xsd:maxLength value="255"/>
        </xsd:restriction>
      </xsd:simpleType>
    </xsd:element>
    <xsd:element name="_Flow_SignoffStatus" ma:index="30" nillable="true" ma:displayName="État de validation" ma:internalName="_x00c9_tat_x0020_de_x0020_validation">
      <xsd:simpleType>
        <xsd:restriction base="dms:Text"/>
      </xsd:simpleType>
    </xsd:element>
    <xsd:element name="colonne" ma:index="31" nillable="true" ma:displayName="colonne" ma:format="Dropdown" ma:internalName="colonne">
      <xsd:simpleType>
        <xsd:restriction base="dms:Text">
          <xsd:maxLength value="255"/>
        </xsd:restriction>
      </xsd:simpleType>
    </xsd:element>
    <xsd:element name="MediaServiceObjectDetectorVersions" ma:index="32" nillable="true" ma:displayName="MediaServiceObjectDetectorVersions" ma:hidden="true" ma:indexed="true" ma:internalName="MediaServiceObjectDetectorVersions" ma:readOnly="true">
      <xsd:simpleType>
        <xsd:restriction base="dms:Text"/>
      </xsd:simpleType>
    </xsd:element>
    <xsd:element name="Segment" ma:index="33" nillable="true" ma:displayName="Segment" ma:format="Dropdown" ma:internalName="Segment">
      <xsd:simpleType>
        <xsd:restriction base="dms:Text">
          <xsd:maxLength value="255"/>
        </xsd:restriction>
      </xsd:simpleType>
    </xsd:element>
    <xsd:element name="MediaServiceSearchProperties" ma:index="34" nillable="true" ma:displayName="MediaServiceSearchProperties" ma:hidden="true" ma:internalName="MediaServiceSearchProperties" ma:readOnly="true">
      <xsd:simpleType>
        <xsd:restriction base="dms:Note"/>
      </xsd:simpleType>
    </xsd:element>
    <xsd:element name="MediaServiceOCR" ma:index="35" nillable="true" ma:displayName="Extracted Text" ma:internalName="MediaServiceOCR" ma:readOnly="true">
      <xsd:simpleType>
        <xsd:restriction base="dms:Note">
          <xsd:maxLength value="255"/>
        </xsd:restriction>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Partage" ma:index="37" nillable="true" ma:displayName="Partage" ma:format="Dropdown" ma:internalName="Partage">
      <xsd:simpleType>
        <xsd:restriction base="dms:Text">
          <xsd:maxLength value="255"/>
        </xsd:restriction>
      </xsd:simpleType>
    </xsd:element>
    <xsd:element name="Entit_x00e9_dudemandeur" ma:index="38" nillable="true" ma:displayName="Entité du demandeur" ma:format="Dropdown" ma:internalName="Entit_x00e9_dudemandeur">
      <xsd:simpleType>
        <xsd:restriction base="dms:Text">
          <xsd:maxLength value="255"/>
        </xsd:restriction>
      </xsd:simpleType>
    </xsd:element>
    <xsd:element name="Portefeuille" ma:index="39" nillable="true" ma:displayName="Portefeuille / Sous portefeuille" ma:format="Dropdown" ma:internalName="Portefeuille">
      <xsd:simpleType>
        <xsd:restriction base="dms:Text">
          <xsd:maxLength value="255"/>
        </xsd:restriction>
      </xsd:simpleType>
    </xsd:element>
    <xsd:element name="MediaServiceBillingMetadata" ma:index="4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04e49b-94fc-45d5-a676-22792bb6abbe"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0a851976-c879-4b40-9ae3-8c95414a8e26}" ma:internalName="TaxCatchAll" ma:showField="CatchAllData" ma:web="f104e49b-94fc-45d5-a676-22792bb6ab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eded_x00e9_but xmlns="2934f46d-88e4-4b99-9e12-1ebca420ef10" xsi:nil="true"/>
    <Versiondudoc xmlns="2934f46d-88e4-4b99-9e12-1ebca420ef10" xsi:nil="true"/>
    <Datedefin xmlns="2934f46d-88e4-4b99-9e12-1ebca420ef10" xsi:nil="true"/>
    <_Flow_SignoffStatus xmlns="2934f46d-88e4-4b99-9e12-1ebca420ef10" xsi:nil="true"/>
    <Partage xmlns="2934f46d-88e4-4b99-9e12-1ebca420ef10" xsi:nil="true"/>
    <Nomdumarch_x00e9_ xmlns="2934f46d-88e4-4b99-9e12-1ebca420ef10" xsi:nil="true"/>
    <Elementsconstitutifsdumarch_x00e9_ xmlns="2934f46d-88e4-4b99-9e12-1ebca420ef10" xsi:nil="true"/>
    <Ann_x00e9_es xmlns="2934f46d-88e4-4b99-9e12-1ebca420ef10" xsi:nil="true"/>
    <Activit_x00e9_s xmlns="2934f46d-88e4-4b99-9e12-1ebca420ef10"/>
    <R_x00e9_f_x00e9_rence xmlns="2934f46d-88e4-4b99-9e12-1ebca420ef10" xsi:nil="true"/>
    <lcf76f155ced4ddcb4097134ff3c332f xmlns="2934f46d-88e4-4b99-9e12-1ebca420ef10">
      <Terms xmlns="http://schemas.microsoft.com/office/infopath/2007/PartnerControls"/>
    </lcf76f155ced4ddcb4097134ff3c332f>
    <Segment xmlns="2934f46d-88e4-4b99-9e12-1ebca420ef10" xsi:nil="true"/>
    <Asigner xmlns="2934f46d-88e4-4b99-9e12-1ebca420ef10">true</Asigner>
    <colonne xmlns="2934f46d-88e4-4b99-9e12-1ebca420ef10" xsi:nil="true"/>
    <Entit_x00e9_dudemandeur xmlns="2934f46d-88e4-4b99-9e12-1ebca420ef10" xsi:nil="true"/>
    <Portefeuille xmlns="2934f46d-88e4-4b99-9e12-1ebca420ef10" xsi:nil="true"/>
    <TaxCatchAll xmlns="f104e49b-94fc-45d5-a676-22792bb6abbe"/>
    <March_x00e9_sinfos xmlns="2934f46d-88e4-4b99-9e12-1ebca420ef10" xsi:nil="true"/>
    <Sites xmlns="2934f46d-88e4-4b99-9e12-1ebca420ef10" xsi:nil="true"/>
  </documentManagement>
</p:properties>
</file>

<file path=customXml/itemProps1.xml><?xml version="1.0" encoding="utf-8"?>
<ds:datastoreItem xmlns:ds="http://schemas.openxmlformats.org/officeDocument/2006/customXml" ds:itemID="{DAB12D41-3037-40CB-95B7-C7A326005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34f46d-88e4-4b99-9e12-1ebca420ef10"/>
    <ds:schemaRef ds:uri="f104e49b-94fc-45d5-a676-22792bb6ab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61A89F-BBD0-45A7-BA51-6E44E331D50B}">
  <ds:schemaRefs>
    <ds:schemaRef ds:uri="http://schemas.microsoft.com/sharepoint/v3/contenttype/forms"/>
  </ds:schemaRefs>
</ds:datastoreItem>
</file>

<file path=customXml/itemProps3.xml><?xml version="1.0" encoding="utf-8"?>
<ds:datastoreItem xmlns:ds="http://schemas.openxmlformats.org/officeDocument/2006/customXml" ds:itemID="{C342FC39-7EEF-4589-BA4A-8F25EF994984}">
  <ds:schemaRefs>
    <ds:schemaRef ds:uri="2934f46d-88e4-4b99-9e12-1ebca420ef10"/>
    <ds:schemaRef ds:uri="http://schemas.microsoft.com/office/2006/documentManagement/types"/>
    <ds:schemaRef ds:uri="http://purl.org/dc/dcmitype/"/>
    <ds:schemaRef ds:uri="http://schemas.openxmlformats.org/package/2006/metadata/core-properties"/>
    <ds:schemaRef ds:uri="http://purl.org/dc/terms/"/>
    <ds:schemaRef ds:uri="http://www.w3.org/XML/1998/namespace"/>
    <ds:schemaRef ds:uri="http://purl.org/dc/elements/1.1/"/>
    <ds:schemaRef ds:uri="http://schemas.microsoft.com/office/infopath/2007/PartnerControls"/>
    <ds:schemaRef ds:uri="f104e49b-94fc-45d5-a676-22792bb6abbe"/>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170</Words>
  <Characters>935</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FOUGEROUSE Marianne (Acoss)</dc:creator>
  <cp:keywords/>
  <dc:description/>
  <cp:lastModifiedBy>DASSONVILLE Juliette (Acoss)</cp:lastModifiedBy>
  <cp:revision>2</cp:revision>
  <dcterms:created xsi:type="dcterms:W3CDTF">2025-09-11T09:08:00Z</dcterms:created>
  <dcterms:modified xsi:type="dcterms:W3CDTF">2025-09-11T09:08:00Z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0x0101004A114C2B8D9DB44797D8F279F74A0AB3</vt:lpwstr>
  </property>
</Properties>
</file>